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5F83A" w14:textId="77777777" w:rsidR="00B52A49" w:rsidRDefault="00B52A49" w:rsidP="00B52A49">
      <w:pPr>
        <w:keepNext/>
        <w:jc w:val="center"/>
        <w:outlineLvl w:val="4"/>
        <w:rPr>
          <w:rFonts w:ascii="Calibri" w:hAnsi="Calibri" w:cs="Calibri"/>
          <w:b/>
          <w:sz w:val="28"/>
          <w:szCs w:val="28"/>
        </w:rPr>
      </w:pPr>
      <w:r w:rsidRPr="00024BA8">
        <w:rPr>
          <w:rFonts w:ascii="Calibri" w:hAnsi="Calibri" w:cs="Calibri"/>
          <w:b/>
          <w:sz w:val="28"/>
          <w:szCs w:val="28"/>
        </w:rPr>
        <w:t xml:space="preserve">ACTIVIDADES  </w:t>
      </w:r>
      <w:r>
        <w:rPr>
          <w:rFonts w:ascii="Calibri" w:hAnsi="Calibri" w:cs="Calibri"/>
          <w:b/>
          <w:sz w:val="28"/>
          <w:szCs w:val="28"/>
        </w:rPr>
        <w:t xml:space="preserve">CULTURALES </w:t>
      </w:r>
      <w:r w:rsidRPr="00024BA8">
        <w:rPr>
          <w:rFonts w:ascii="Calibri" w:hAnsi="Calibri" w:cs="Calibri"/>
          <w:b/>
          <w:sz w:val="28"/>
          <w:szCs w:val="28"/>
        </w:rPr>
        <w:t>DE OCIO Y DEPORTE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04ED77EF" w14:textId="77777777" w:rsidR="00B52A49" w:rsidRDefault="00B52A49" w:rsidP="00B52A49">
      <w:pPr>
        <w:keepNext/>
        <w:jc w:val="center"/>
        <w:outlineLvl w:val="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</w:t>
      </w:r>
      <w:r>
        <w:rPr>
          <w:rFonts w:ascii="Calibri" w:hAnsi="Calibri" w:cs="Calibri"/>
          <w:b/>
          <w:sz w:val="28"/>
          <w:szCs w:val="28"/>
        </w:rPr>
        <w:t>revistas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AÑO 2021 </w:t>
      </w:r>
    </w:p>
    <w:p w14:paraId="60286F2A" w14:textId="181551BD" w:rsidR="00B52A49" w:rsidRPr="00024BA8" w:rsidRDefault="00B52A49" w:rsidP="00B52A49">
      <w:pPr>
        <w:keepNext/>
        <w:jc w:val="center"/>
        <w:outlineLvl w:val="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(se baraja en el segundo semestre </w:t>
      </w:r>
      <w:r>
        <w:rPr>
          <w:rFonts w:ascii="Calibri" w:hAnsi="Calibri" w:cs="Calibri"/>
          <w:b/>
          <w:sz w:val="28"/>
          <w:szCs w:val="28"/>
        </w:rPr>
        <w:t>dependiendo evolución COVID</w:t>
      </w:r>
      <w:r>
        <w:rPr>
          <w:rFonts w:ascii="Calibri" w:hAnsi="Calibri" w:cs="Calibri"/>
          <w:b/>
          <w:sz w:val="28"/>
          <w:szCs w:val="28"/>
        </w:rPr>
        <w:t>)</w:t>
      </w:r>
    </w:p>
    <w:tbl>
      <w:tblPr>
        <w:tblW w:w="87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979"/>
        <w:gridCol w:w="3250"/>
        <w:gridCol w:w="1734"/>
      </w:tblGrid>
      <w:tr w:rsidR="00B52A49" w:rsidRPr="00024BA8" w14:paraId="656C2689" w14:textId="77777777" w:rsidTr="005F5BF6">
        <w:trPr>
          <w:trHeight w:val="69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D8FC7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s-ES_tradnl"/>
              </w:rPr>
            </w:pPr>
          </w:p>
          <w:p w14:paraId="76C17FE2" w14:textId="77777777" w:rsidR="00B52A49" w:rsidRPr="00024BA8" w:rsidRDefault="00B52A49" w:rsidP="005F5BF6">
            <w:pPr>
              <w:keepNext/>
              <w:jc w:val="center"/>
              <w:outlineLvl w:val="4"/>
              <w:rPr>
                <w:rFonts w:ascii="Calibri" w:hAnsi="Calibri" w:cs="Calibri"/>
                <w:b/>
                <w:lang w:val="es-ES_tradnl"/>
              </w:rPr>
            </w:pPr>
            <w:r w:rsidRPr="00024BA8">
              <w:rPr>
                <w:rFonts w:ascii="Calibri" w:hAnsi="Calibri" w:cs="Calibri"/>
                <w:b/>
              </w:rPr>
              <w:t>Fechas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402F3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s-ES_tradnl"/>
              </w:rPr>
            </w:pPr>
          </w:p>
          <w:p w14:paraId="4A021C3D" w14:textId="77777777" w:rsidR="00B52A49" w:rsidRPr="00024BA8" w:rsidRDefault="00B52A49" w:rsidP="005F5BF6">
            <w:pPr>
              <w:keepNext/>
              <w:jc w:val="center"/>
              <w:outlineLvl w:val="4"/>
              <w:rPr>
                <w:rFonts w:ascii="Calibri" w:hAnsi="Calibri" w:cs="Calibri"/>
                <w:b/>
                <w:lang w:val="es-ES_tradnl"/>
              </w:rPr>
            </w:pPr>
            <w:r w:rsidRPr="00024BA8">
              <w:rPr>
                <w:rFonts w:ascii="Calibri" w:hAnsi="Calibri" w:cs="Calibri"/>
                <w:b/>
                <w:lang w:val="es-ES_tradnl"/>
              </w:rPr>
              <w:t>Lugar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222A8" w14:textId="77777777" w:rsidR="00B52A49" w:rsidRPr="00024BA8" w:rsidRDefault="00B52A49" w:rsidP="005F5BF6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  <w:b/>
                <w:i/>
                <w:lang w:val="es-ES_tradnl"/>
              </w:rPr>
            </w:pPr>
          </w:p>
          <w:p w14:paraId="42F86059" w14:textId="77777777" w:rsidR="00B52A49" w:rsidRPr="00024BA8" w:rsidRDefault="00B52A49" w:rsidP="005F5BF6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hAnsi="Calibri" w:cs="Calibri"/>
                <w:b/>
                <w:lang w:val="es-ES_tradnl"/>
              </w:rPr>
            </w:pPr>
            <w:r w:rsidRPr="00024BA8">
              <w:rPr>
                <w:rFonts w:ascii="Calibri" w:hAnsi="Calibri" w:cs="Calibri"/>
                <w:b/>
                <w:lang w:val="es-ES_tradnl"/>
              </w:rPr>
              <w:t xml:space="preserve">Modalidad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4FD97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1"/>
                <w:szCs w:val="21"/>
                <w:lang w:val="es-ES_tradnl"/>
              </w:rPr>
            </w:pPr>
            <w:proofErr w:type="spellStart"/>
            <w:r w:rsidRPr="00024BA8">
              <w:rPr>
                <w:rFonts w:ascii="Calibri" w:hAnsi="Calibri" w:cs="Calibri"/>
                <w:b/>
                <w:sz w:val="21"/>
                <w:szCs w:val="21"/>
              </w:rPr>
              <w:t>Nº</w:t>
            </w:r>
            <w:proofErr w:type="spellEnd"/>
            <w:r w:rsidRPr="00024BA8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</w:p>
          <w:p w14:paraId="67D159BA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024BA8">
              <w:rPr>
                <w:rFonts w:ascii="Calibri" w:hAnsi="Calibri" w:cs="Calibri"/>
                <w:b/>
                <w:sz w:val="21"/>
                <w:szCs w:val="21"/>
              </w:rPr>
              <w:t>Participantes</w:t>
            </w:r>
          </w:p>
        </w:tc>
      </w:tr>
      <w:tr w:rsidR="00B52A49" w:rsidRPr="00024BA8" w14:paraId="23B05C4D" w14:textId="77777777" w:rsidTr="005F5BF6">
        <w:trPr>
          <w:trHeight w:val="674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2F3"/>
          </w:tcPr>
          <w:p w14:paraId="010F3A2D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12 de Febrero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4037931C" w14:textId="77777777" w:rsidR="00B52A49" w:rsidRPr="00AF1A27" w:rsidRDefault="00B52A49" w:rsidP="005F5BF6">
            <w:pPr>
              <w:spacing w:after="0" w:line="240" w:lineRule="auto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CAI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2F136CF2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San Valentín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/>
          </w:tcPr>
          <w:p w14:paraId="174741B4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9</w:t>
            </w:r>
          </w:p>
        </w:tc>
      </w:tr>
      <w:tr w:rsidR="00B52A49" w14:paraId="02FD6A42" w14:textId="77777777" w:rsidTr="005F5BF6">
        <w:trPr>
          <w:trHeight w:val="657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2F3"/>
          </w:tcPr>
          <w:p w14:paraId="3FD1BB82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19 de Febrero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6C133347" w14:textId="77777777" w:rsidR="00B52A49" w:rsidRPr="00AF1A27" w:rsidRDefault="00B52A49" w:rsidP="005F5BF6">
            <w:pPr>
              <w:spacing w:after="0" w:line="240" w:lineRule="auto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CAI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37A32ED1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Fiesta de Carnaval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/>
          </w:tcPr>
          <w:p w14:paraId="0A47E3DE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9</w:t>
            </w:r>
          </w:p>
        </w:tc>
      </w:tr>
      <w:tr w:rsidR="00B52A49" w14:paraId="43D15525" w14:textId="77777777" w:rsidTr="005F5BF6">
        <w:trPr>
          <w:trHeight w:val="657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2F3"/>
          </w:tcPr>
          <w:p w14:paraId="4EE218B4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B0F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color w:val="00B0F0"/>
                <w:sz w:val="21"/>
                <w:szCs w:val="21"/>
              </w:rPr>
              <w:t>Marzo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52DA8A1B" w14:textId="77777777" w:rsidR="00B52A49" w:rsidRPr="00AF1A27" w:rsidRDefault="00B52A49" w:rsidP="005F5BF6">
            <w:pPr>
              <w:spacing w:after="0" w:line="240" w:lineRule="auto"/>
              <w:rPr>
                <w:rFonts w:ascii="Calibri" w:hAnsi="Calibri" w:cs="Calibri"/>
                <w:color w:val="00B0F0"/>
                <w:sz w:val="21"/>
                <w:szCs w:val="21"/>
              </w:rPr>
            </w:pPr>
            <w:r w:rsidRPr="00AF1A27">
              <w:rPr>
                <w:b/>
                <w:bCs/>
                <w:color w:val="00B0F0"/>
                <w:sz w:val="21"/>
                <w:szCs w:val="21"/>
                <w:lang w:val="es-ES_tradnl"/>
              </w:rPr>
              <w:t>“Regalos desde el corazón”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24F1210D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B0F0"/>
                <w:sz w:val="21"/>
                <w:szCs w:val="21"/>
              </w:rPr>
            </w:pPr>
            <w:r w:rsidRPr="00AF1A27">
              <w:rPr>
                <w:b/>
                <w:bCs/>
                <w:color w:val="00B0F0"/>
                <w:lang w:val="es-ES_tradnl"/>
              </w:rPr>
              <w:t>Detalles Boda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/>
          </w:tcPr>
          <w:p w14:paraId="518DB122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B0F0"/>
                <w:sz w:val="21"/>
                <w:szCs w:val="21"/>
              </w:rPr>
            </w:pPr>
            <w:r>
              <w:rPr>
                <w:b/>
                <w:bCs/>
                <w:color w:val="00B0F0"/>
                <w:lang w:val="es-ES_tradnl"/>
              </w:rPr>
              <w:t>2</w:t>
            </w:r>
            <w:r w:rsidRPr="00AF1A27">
              <w:rPr>
                <w:b/>
                <w:bCs/>
                <w:color w:val="00B0F0"/>
                <w:lang w:val="es-ES_tradnl"/>
              </w:rPr>
              <w:t>0</w:t>
            </w:r>
          </w:p>
        </w:tc>
      </w:tr>
      <w:tr w:rsidR="00B52A49" w14:paraId="11D404F5" w14:textId="77777777" w:rsidTr="005F5BF6">
        <w:trPr>
          <w:trHeight w:val="657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2F3"/>
          </w:tcPr>
          <w:p w14:paraId="50BC4694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F1A27">
              <w:rPr>
                <w:rFonts w:ascii="Calibri" w:hAnsi="Calibri" w:cs="Calibri"/>
                <w:sz w:val="21"/>
                <w:szCs w:val="21"/>
              </w:rPr>
              <w:t>Abril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61EC894F" w14:textId="77777777" w:rsidR="00B52A49" w:rsidRPr="00AF1A27" w:rsidRDefault="00B52A49" w:rsidP="005F5BF6">
            <w:pPr>
              <w:spacing w:after="0" w:line="240" w:lineRule="auto"/>
              <w:rPr>
                <w:sz w:val="21"/>
                <w:szCs w:val="21"/>
                <w:lang w:val="es-ES_tradnl"/>
              </w:rPr>
            </w:pPr>
            <w:r w:rsidRPr="00AF1A27">
              <w:rPr>
                <w:sz w:val="21"/>
                <w:szCs w:val="21"/>
                <w:lang w:val="es-ES_tradnl"/>
              </w:rPr>
              <w:t>Asociación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</w:tcPr>
          <w:p w14:paraId="4A5C8AF8" w14:textId="450A3CE8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lang w:val="es-ES_tradnl"/>
              </w:rPr>
            </w:pPr>
            <w:r w:rsidRPr="00AF1A27">
              <w:rPr>
                <w:lang w:val="es-ES_tradnl"/>
              </w:rPr>
              <w:t>“</w:t>
            </w:r>
            <w:r>
              <w:rPr>
                <w:lang w:val="es-ES_tradnl"/>
              </w:rPr>
              <w:t>Salidas Terapéuticas”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2F3"/>
          </w:tcPr>
          <w:p w14:paraId="5B4C1BD1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s-ES_tradnl"/>
              </w:rPr>
            </w:pPr>
            <w:r w:rsidRPr="00AF1A27">
              <w:rPr>
                <w:lang w:val="es-ES_tradnl"/>
              </w:rPr>
              <w:t>3</w:t>
            </w:r>
          </w:p>
        </w:tc>
      </w:tr>
      <w:tr w:rsidR="00B52A49" w14:paraId="364E97CF" w14:textId="77777777" w:rsidTr="005F5BF6">
        <w:trPr>
          <w:trHeight w:val="657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14:paraId="0DCEF14A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7030A0"/>
                <w:sz w:val="21"/>
                <w:szCs w:val="21"/>
              </w:rPr>
            </w:pPr>
            <w:r>
              <w:rPr>
                <w:b/>
                <w:bCs/>
                <w:color w:val="7030A0"/>
                <w:sz w:val="21"/>
                <w:szCs w:val="21"/>
              </w:rPr>
              <w:t>Mayo</w:t>
            </w:r>
            <w:r w:rsidRPr="00AF1A27">
              <w:rPr>
                <w:b/>
                <w:bCs/>
                <w:color w:val="7030A0"/>
                <w:sz w:val="21"/>
                <w:szCs w:val="21"/>
              </w:rPr>
              <w:t xml:space="preserve"> a Septiembre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70B65E5" w14:textId="77777777" w:rsidR="00B52A49" w:rsidRPr="00AF1A27" w:rsidRDefault="00B52A49" w:rsidP="005F5BF6">
            <w:pPr>
              <w:spacing w:after="0" w:line="240" w:lineRule="auto"/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</w:pPr>
            <w:r w:rsidRPr="00AF1A27">
              <w:rPr>
                <w:rFonts w:ascii="Calibri" w:hAnsi="Calibri" w:cs="Calibri"/>
                <w:b/>
                <w:bCs/>
                <w:color w:val="7030A0"/>
                <w:sz w:val="21"/>
                <w:szCs w:val="21"/>
              </w:rPr>
              <w:t>CAI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B50DD01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7030A0"/>
                <w:sz w:val="21"/>
                <w:szCs w:val="21"/>
              </w:rPr>
            </w:pPr>
            <w:r w:rsidRPr="00AF1A27">
              <w:rPr>
                <w:b/>
                <w:bCs/>
                <w:i/>
                <w:color w:val="7030A0"/>
                <w:sz w:val="21"/>
                <w:szCs w:val="21"/>
              </w:rPr>
              <w:t xml:space="preserve">“A tomar el cafetín”/ “Paseando por el </w:t>
            </w:r>
            <w:proofErr w:type="spellStart"/>
            <w:r w:rsidRPr="00AF1A27">
              <w:rPr>
                <w:b/>
                <w:bCs/>
                <w:i/>
                <w:color w:val="7030A0"/>
                <w:sz w:val="21"/>
                <w:szCs w:val="21"/>
              </w:rPr>
              <w:t>pueblin</w:t>
            </w:r>
            <w:proofErr w:type="spellEnd"/>
            <w:r w:rsidRPr="00AF1A27">
              <w:rPr>
                <w:b/>
                <w:bCs/>
                <w:i/>
                <w:color w:val="7030A0"/>
                <w:sz w:val="21"/>
                <w:szCs w:val="21"/>
              </w:rPr>
              <w:t>”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183B4EE6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7030A0"/>
                <w:sz w:val="21"/>
                <w:szCs w:val="21"/>
              </w:rPr>
            </w:pPr>
            <w:r w:rsidRPr="00AF1A27">
              <w:rPr>
                <w:b/>
                <w:bCs/>
                <w:i/>
                <w:color w:val="7030A0"/>
                <w:sz w:val="21"/>
                <w:szCs w:val="21"/>
              </w:rPr>
              <w:t>De forma Individualizada</w:t>
            </w:r>
          </w:p>
        </w:tc>
      </w:tr>
      <w:tr w:rsidR="00B52A49" w14:paraId="01D2A424" w14:textId="77777777" w:rsidTr="005F5BF6">
        <w:trPr>
          <w:trHeight w:val="657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BE4D5" w:themeFill="accent2" w:themeFillTint="33"/>
          </w:tcPr>
          <w:p w14:paraId="0022BA44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385623"/>
                <w:sz w:val="21"/>
                <w:szCs w:val="21"/>
              </w:rPr>
            </w:pPr>
            <w:r w:rsidRPr="00662749">
              <w:rPr>
                <w:b/>
                <w:bCs/>
                <w:color w:val="7030A0"/>
                <w:sz w:val="21"/>
                <w:szCs w:val="21"/>
              </w:rPr>
              <w:t>15-17 de Junio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4F5082EB" w14:textId="77777777" w:rsidR="00B52A49" w:rsidRDefault="00B52A49" w:rsidP="005F5BF6">
            <w:pPr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662749">
              <w:rPr>
                <w:b/>
                <w:bCs/>
                <w:color w:val="7030A0"/>
                <w:sz w:val="21"/>
                <w:szCs w:val="21"/>
                <w:lang w:val="es-ES_tradnl"/>
              </w:rPr>
              <w:t>Luanco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EBB3E66" w14:textId="77777777" w:rsidR="00B52A49" w:rsidRPr="005D174A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color w:val="385623"/>
                <w:sz w:val="21"/>
                <w:szCs w:val="21"/>
              </w:rPr>
            </w:pPr>
            <w:r w:rsidRPr="00662749">
              <w:rPr>
                <w:b/>
                <w:bCs/>
                <w:i/>
                <w:color w:val="7030A0"/>
                <w:sz w:val="21"/>
                <w:szCs w:val="21"/>
              </w:rPr>
              <w:t>Respiro Familiar CAI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5055ACCA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color w:val="385623"/>
                <w:sz w:val="21"/>
                <w:szCs w:val="21"/>
              </w:rPr>
            </w:pPr>
            <w:r w:rsidRPr="00662749">
              <w:rPr>
                <w:b/>
                <w:bCs/>
                <w:i/>
                <w:color w:val="7030A0"/>
                <w:sz w:val="21"/>
                <w:szCs w:val="21"/>
              </w:rPr>
              <w:t>4</w:t>
            </w:r>
          </w:p>
        </w:tc>
      </w:tr>
      <w:tr w:rsidR="00B52A49" w:rsidRPr="00024BA8" w14:paraId="47510F9F" w14:textId="77777777" w:rsidTr="005F5BF6">
        <w:trPr>
          <w:trHeight w:val="580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E5B8B7"/>
          </w:tcPr>
          <w:p w14:paraId="08EFBBFE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 xml:space="preserve">3-6 </w:t>
            </w:r>
            <w:r w:rsidRPr="00024BA8"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 xml:space="preserve"> Septiembre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700BBA9E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</w:pPr>
            <w:r w:rsidRPr="00AF1A27"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  <w:t>FEMEX</w:t>
            </w:r>
          </w:p>
          <w:p w14:paraId="0D032AD7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</w:pPr>
            <w:proofErr w:type="spellStart"/>
            <w:r w:rsidRPr="00AF1A27"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  <w:t>Asoc</w:t>
            </w:r>
            <w:proofErr w:type="spellEnd"/>
            <w:r w:rsidRPr="00AF1A27"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  <w:t>. Rey Aurelio</w:t>
            </w:r>
          </w:p>
          <w:p w14:paraId="4D8F3094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094779A2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18"/>
                <w:szCs w:val="18"/>
                <w:lang w:val="es-ES_tradnl"/>
              </w:rPr>
            </w:pPr>
            <w:r w:rsidRPr="00024BA8">
              <w:rPr>
                <w:rFonts w:ascii="Calibri" w:hAnsi="Calibri" w:cs="Calibri"/>
                <w:i/>
                <w:sz w:val="18"/>
                <w:szCs w:val="18"/>
                <w:lang w:val="es-ES_tradnl"/>
              </w:rPr>
              <w:t>EXPOSICIÓN SOTRONDIO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E5B8B7"/>
          </w:tcPr>
          <w:p w14:paraId="1611E37E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 w:rsidRPr="00024BA8">
              <w:rPr>
                <w:rFonts w:ascii="Calibri" w:hAnsi="Calibri" w:cs="Calibri"/>
                <w:i/>
                <w:sz w:val="21"/>
                <w:szCs w:val="21"/>
              </w:rPr>
              <w:t>10</w:t>
            </w:r>
          </w:p>
        </w:tc>
      </w:tr>
      <w:tr w:rsidR="00B52A49" w:rsidRPr="00024BA8" w14:paraId="6ADD6B56" w14:textId="77777777" w:rsidTr="005F5BF6">
        <w:trPr>
          <w:trHeight w:val="580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E5B8B7"/>
          </w:tcPr>
          <w:p w14:paraId="0BD11F1B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Septiembre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70A30833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</w:pPr>
            <w:proofErr w:type="spellStart"/>
            <w:r w:rsidRPr="00AF1A27"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  <w:t>Asoc</w:t>
            </w:r>
            <w:proofErr w:type="spellEnd"/>
            <w:r w:rsidRPr="00AF1A27">
              <w:rPr>
                <w:rFonts w:ascii="Calibri" w:hAnsi="Calibri" w:cs="Calibri"/>
                <w:iCs/>
                <w:sz w:val="21"/>
                <w:szCs w:val="21"/>
                <w:lang w:val="es-ES_tradnl"/>
              </w:rPr>
              <w:t>.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397E91FA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lang w:val="es-ES_tradnl"/>
              </w:rPr>
            </w:pPr>
            <w:proofErr w:type="spellStart"/>
            <w:r>
              <w:rPr>
                <w:rFonts w:ascii="Calibri" w:hAnsi="Calibri" w:cs="Calibri"/>
                <w:i/>
                <w:lang w:val="es-ES_tradnl"/>
              </w:rPr>
              <w:t>Lantero</w:t>
            </w:r>
            <w:proofErr w:type="spellEnd"/>
            <w:r>
              <w:rPr>
                <w:rFonts w:ascii="Calibri" w:hAnsi="Calibri" w:cs="Calibri"/>
                <w:i/>
                <w:lang w:val="es-ES_tradnl"/>
              </w:rPr>
              <w:t xml:space="preserve"> </w:t>
            </w:r>
            <w:r w:rsidRPr="00726520">
              <w:rPr>
                <w:rFonts w:ascii="Calibri" w:hAnsi="Calibri" w:cs="Calibri"/>
                <w:i/>
                <w:lang w:val="es-ES_tradnl"/>
              </w:rPr>
              <w:t>Convivencia y Juegos Tradicionales</w:t>
            </w:r>
          </w:p>
          <w:p w14:paraId="47B2EAA1" w14:textId="77777777" w:rsidR="00B52A49" w:rsidRPr="00726520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lang w:val="es-ES_tradn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E5B8B7"/>
          </w:tcPr>
          <w:p w14:paraId="35DFEEEB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50</w:t>
            </w:r>
          </w:p>
        </w:tc>
      </w:tr>
      <w:tr w:rsidR="00B52A49" w:rsidRPr="00024BA8" w14:paraId="70066594" w14:textId="77777777" w:rsidTr="005F5BF6">
        <w:trPr>
          <w:trHeight w:val="580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E5B8B7"/>
          </w:tcPr>
          <w:p w14:paraId="4B6BA466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Septiembre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7B8EB518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sz w:val="21"/>
                <w:szCs w:val="21"/>
                <w:lang w:val="es-ES_tradnl"/>
              </w:rPr>
              <w:t>Playa Catedrales/ Navia (comida/ Luarca</w:t>
            </w:r>
          </w:p>
          <w:p w14:paraId="2CC643F8" w14:textId="77777777" w:rsidR="00B52A49" w:rsidRPr="00726520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sz w:val="21"/>
                <w:szCs w:val="21"/>
                <w:lang w:val="es-ES_tradnl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4D2A4A73" w14:textId="77777777" w:rsidR="00B52A49" w:rsidRPr="00726520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Ocio-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Asoc</w:t>
            </w:r>
            <w:proofErr w:type="spellEnd"/>
            <w:r>
              <w:rPr>
                <w:rFonts w:ascii="Calibri" w:hAnsi="Calibri" w:cs="Calibri"/>
                <w:i/>
                <w:sz w:val="21"/>
                <w:szCs w:val="21"/>
              </w:rPr>
              <w:t>. Rey Aurelio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E5B8B7"/>
          </w:tcPr>
          <w:p w14:paraId="6A76F0F2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38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minimo</w:t>
            </w:r>
            <w:proofErr w:type="spellEnd"/>
          </w:p>
        </w:tc>
      </w:tr>
      <w:tr w:rsidR="00B52A49" w:rsidRPr="00024BA8" w14:paraId="7D80C8ED" w14:textId="77777777" w:rsidTr="005F5BF6">
        <w:trPr>
          <w:trHeight w:val="580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E5B8B7"/>
          </w:tcPr>
          <w:p w14:paraId="4073CDA9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 w:rsidRPr="001C174F">
              <w:rPr>
                <w:b/>
                <w:bCs/>
                <w:iCs/>
                <w:color w:val="7030A0"/>
                <w:sz w:val="21"/>
                <w:szCs w:val="21"/>
                <w:lang w:val="es-ES_tradnl"/>
              </w:rPr>
              <w:t>25 Septiembre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35A59FA4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  <w:lang w:val="es-ES_tradnl"/>
              </w:rPr>
            </w:pPr>
            <w:r w:rsidRPr="001C174F">
              <w:rPr>
                <w:b/>
                <w:bCs/>
                <w:iCs/>
                <w:color w:val="7030A0"/>
                <w:sz w:val="21"/>
                <w:szCs w:val="21"/>
                <w:lang w:val="es-ES_tradnl"/>
              </w:rPr>
              <w:t>AGROPEC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E5B8B7"/>
          </w:tcPr>
          <w:p w14:paraId="2DEA28DA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 w:rsidRPr="004B5FED">
              <w:rPr>
                <w:b/>
                <w:bCs/>
                <w:iCs/>
                <w:color w:val="7030A0"/>
                <w:lang w:val="es-ES_tradnl"/>
              </w:rPr>
              <w:t>Visita exposición</w:t>
            </w:r>
            <w:r>
              <w:rPr>
                <w:b/>
                <w:bCs/>
                <w:iCs/>
                <w:color w:val="7030A0"/>
                <w:lang w:val="es-ES_tradnl"/>
              </w:rPr>
              <w:t xml:space="preserve"> CAI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E5B8B7"/>
          </w:tcPr>
          <w:p w14:paraId="0B2DF79C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</w:tr>
      <w:tr w:rsidR="00B52A49" w:rsidRPr="00024BA8" w14:paraId="00BF17D1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E599"/>
          </w:tcPr>
          <w:p w14:paraId="50A92136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 xml:space="preserve"> Octubre</w:t>
            </w:r>
          </w:p>
          <w:p w14:paraId="036BEADD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14:paraId="5E1DD662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b/>
                <w:i/>
                <w:sz w:val="21"/>
                <w:szCs w:val="21"/>
                <w:lang w:val="es-ES_tradnl"/>
              </w:rPr>
              <w:t>Luanco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14:paraId="39B64CFC" w14:textId="77777777" w:rsidR="00B52A49" w:rsidRPr="0033601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s-ES_tradnl"/>
              </w:rPr>
            </w:pPr>
            <w:r w:rsidRPr="0033601E">
              <w:rPr>
                <w:rFonts w:ascii="Calibri" w:hAnsi="Calibri" w:cs="Calibri"/>
                <w:lang w:val="es-ES_tradnl"/>
              </w:rPr>
              <w:t>Respiro Familiar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E599"/>
          </w:tcPr>
          <w:p w14:paraId="21B44228" w14:textId="77777777" w:rsidR="00B52A49" w:rsidRPr="0033601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4</w:t>
            </w:r>
          </w:p>
          <w:p w14:paraId="1B5AAD82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s-ES_tradnl"/>
              </w:rPr>
            </w:pPr>
          </w:p>
        </w:tc>
      </w:tr>
      <w:tr w:rsidR="00B52A49" w:rsidRPr="00024BA8" w14:paraId="3C4A590E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E599"/>
          </w:tcPr>
          <w:p w14:paraId="3E015A42" w14:textId="77777777" w:rsidR="00B52A49" w:rsidRPr="000F2B76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color w:val="C00000"/>
                <w:sz w:val="21"/>
                <w:szCs w:val="21"/>
                <w:lang w:val="es-ES_tradnl"/>
              </w:rPr>
            </w:pPr>
            <w:r w:rsidRPr="00AF63BE"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Octubre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14:paraId="54F06BB2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sz w:val="21"/>
                <w:szCs w:val="21"/>
                <w:lang w:val="es-ES_tradnl"/>
              </w:rPr>
              <w:t>Vegadeo/ Santa Eulalia de Oscos/ Fonsagrada</w:t>
            </w:r>
          </w:p>
          <w:p w14:paraId="2660692D" w14:textId="77777777" w:rsidR="00B52A49" w:rsidRPr="000F2B76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color w:val="C00000"/>
                <w:sz w:val="21"/>
                <w:szCs w:val="21"/>
                <w:lang w:val="es-ES_tradnl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FFE599"/>
          </w:tcPr>
          <w:p w14:paraId="5BAFB132" w14:textId="77777777" w:rsidR="00B52A49" w:rsidRPr="000F2B76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C00000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Ocio-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Asoc</w:t>
            </w:r>
            <w:proofErr w:type="spellEnd"/>
            <w:r>
              <w:rPr>
                <w:rFonts w:ascii="Calibri" w:hAnsi="Calibri" w:cs="Calibri"/>
                <w:i/>
                <w:sz w:val="21"/>
                <w:szCs w:val="21"/>
              </w:rPr>
              <w:t>. Rey Aurelio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E599"/>
          </w:tcPr>
          <w:p w14:paraId="7E2DC0CC" w14:textId="77777777" w:rsidR="00B52A49" w:rsidRPr="0033601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38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minimo</w:t>
            </w:r>
            <w:proofErr w:type="spellEnd"/>
          </w:p>
        </w:tc>
      </w:tr>
      <w:tr w:rsidR="00B52A49" w:rsidRPr="00024BA8" w14:paraId="12072935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B6DDE8"/>
          </w:tcPr>
          <w:p w14:paraId="0B474D2C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Noviembre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496857B7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 w:rsidRPr="00024BA8">
              <w:rPr>
                <w:rFonts w:ascii="Calibri" w:hAnsi="Calibri" w:cs="Calibri"/>
                <w:b/>
                <w:i/>
                <w:sz w:val="21"/>
                <w:szCs w:val="21"/>
                <w:lang w:val="es-ES_tradnl"/>
              </w:rPr>
              <w:t>Asociación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42F9F34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lang w:val="es-ES_tradnl"/>
              </w:rPr>
            </w:pPr>
            <w:r w:rsidRPr="00024BA8">
              <w:rPr>
                <w:rFonts w:ascii="Calibri" w:hAnsi="Calibri" w:cs="Calibri"/>
                <w:i/>
                <w:lang w:val="es-ES_tradnl"/>
              </w:rPr>
              <w:t xml:space="preserve">Exposición Bisutería, </w:t>
            </w:r>
            <w:r>
              <w:rPr>
                <w:rFonts w:ascii="Calibri" w:hAnsi="Calibri" w:cs="Calibri"/>
                <w:i/>
                <w:lang w:val="es-ES_tradnl"/>
              </w:rPr>
              <w:t xml:space="preserve">cooperativa “el rincón de la </w:t>
            </w:r>
            <w:proofErr w:type="spellStart"/>
            <w:r>
              <w:rPr>
                <w:rFonts w:ascii="Calibri" w:hAnsi="Calibri" w:cs="Calibri"/>
                <w:i/>
                <w:lang w:val="es-ES_tradnl"/>
              </w:rPr>
              <w:t>resi</w:t>
            </w:r>
            <w:proofErr w:type="spellEnd"/>
            <w:r>
              <w:rPr>
                <w:rFonts w:ascii="Calibri" w:hAnsi="Calibri" w:cs="Calibri"/>
                <w:i/>
                <w:lang w:val="es-ES_tradnl"/>
              </w:rPr>
              <w:t>”</w:t>
            </w:r>
            <w:r w:rsidRPr="00024BA8">
              <w:rPr>
                <w:rFonts w:ascii="Calibri" w:hAnsi="Calibri" w:cs="Calibri"/>
                <w:i/>
                <w:lang w:val="es-ES_tradnl"/>
              </w:rPr>
              <w:t xml:space="preserve"> y cooperativa “</w:t>
            </w:r>
            <w:proofErr w:type="spellStart"/>
            <w:r w:rsidRPr="00024BA8">
              <w:rPr>
                <w:rFonts w:ascii="Calibri" w:hAnsi="Calibri" w:cs="Calibri"/>
                <w:i/>
                <w:lang w:val="es-ES_tradnl"/>
              </w:rPr>
              <w:t>cosines</w:t>
            </w:r>
            <w:proofErr w:type="spellEnd"/>
            <w:r w:rsidRPr="00024BA8">
              <w:rPr>
                <w:rFonts w:ascii="Calibri" w:hAnsi="Calibri" w:cs="Calibri"/>
                <w:i/>
                <w:lang w:val="es-ES_tradnl"/>
              </w:rPr>
              <w:t>”</w:t>
            </w:r>
          </w:p>
          <w:p w14:paraId="09F7B96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  <w:lang w:val="es-ES_tradn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B6DDE8"/>
          </w:tcPr>
          <w:p w14:paraId="7F914603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  <w:lang w:val="es-ES_tradnl"/>
              </w:rPr>
            </w:pPr>
            <w:r w:rsidRPr="00024BA8">
              <w:rPr>
                <w:rFonts w:ascii="Calibri" w:hAnsi="Calibri" w:cs="Calibri"/>
                <w:i/>
                <w:sz w:val="18"/>
                <w:szCs w:val="18"/>
                <w:lang w:val="es-ES_tradnl"/>
              </w:rPr>
              <w:t>30</w:t>
            </w:r>
          </w:p>
          <w:p w14:paraId="0337E2DF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52A49" w:rsidRPr="00024BA8" w14:paraId="1FB7433A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B6DDE8"/>
          </w:tcPr>
          <w:p w14:paraId="37C47F78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B5FED">
              <w:rPr>
                <w:b/>
                <w:bCs/>
                <w:color w:val="7030A0"/>
                <w:sz w:val="21"/>
                <w:szCs w:val="21"/>
              </w:rPr>
              <w:t>Noviembre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085AE554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sz w:val="21"/>
                <w:szCs w:val="21"/>
                <w:lang w:val="es-ES_tradnl"/>
              </w:rPr>
            </w:pPr>
            <w:r w:rsidRPr="004B5FED">
              <w:rPr>
                <w:b/>
                <w:bCs/>
                <w:color w:val="7030A0"/>
                <w:sz w:val="21"/>
                <w:szCs w:val="21"/>
              </w:rPr>
              <w:t xml:space="preserve">A la </w:t>
            </w:r>
            <w:proofErr w:type="spellStart"/>
            <w:r w:rsidRPr="004B5FED">
              <w:rPr>
                <w:b/>
                <w:bCs/>
                <w:color w:val="7030A0"/>
                <w:sz w:val="21"/>
                <w:szCs w:val="21"/>
              </w:rPr>
              <w:t>Güeta</w:t>
            </w:r>
            <w:proofErr w:type="spellEnd"/>
            <w:r>
              <w:rPr>
                <w:b/>
                <w:bCs/>
                <w:color w:val="7030A0"/>
                <w:sz w:val="21"/>
                <w:szCs w:val="21"/>
              </w:rPr>
              <w:t xml:space="preserve"> CAI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221C8CFA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lang w:val="es-ES_tradnl"/>
              </w:rPr>
            </w:pPr>
            <w:r w:rsidRPr="004B5FED">
              <w:rPr>
                <w:b/>
                <w:bCs/>
                <w:color w:val="7030A0"/>
                <w:sz w:val="21"/>
                <w:szCs w:val="21"/>
                <w:lang w:val="es-ES_tradnl"/>
              </w:rPr>
              <w:t>Soto de Agües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B6DDE8"/>
          </w:tcPr>
          <w:p w14:paraId="3C5914E8" w14:textId="77777777" w:rsidR="00B52A49" w:rsidRPr="004B5FED" w:rsidRDefault="00B52A49" w:rsidP="005F5BF6">
            <w:pPr>
              <w:numPr>
                <w:ilvl w:val="12"/>
                <w:numId w:val="0"/>
              </w:numPr>
              <w:overflowPunct w:val="0"/>
              <w:adjustRightInd w:val="0"/>
              <w:jc w:val="center"/>
              <w:rPr>
                <w:b/>
                <w:bCs/>
                <w:color w:val="7030A0"/>
                <w:sz w:val="21"/>
                <w:szCs w:val="21"/>
              </w:rPr>
            </w:pPr>
            <w:r w:rsidRPr="004B5FED">
              <w:rPr>
                <w:b/>
                <w:bCs/>
                <w:color w:val="7030A0"/>
                <w:sz w:val="21"/>
                <w:szCs w:val="21"/>
              </w:rPr>
              <w:t>14</w:t>
            </w:r>
          </w:p>
          <w:p w14:paraId="4083EA10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  <w:lang w:val="es-ES_tradnl"/>
              </w:rPr>
            </w:pPr>
          </w:p>
        </w:tc>
      </w:tr>
      <w:tr w:rsidR="00B52A49" w:rsidRPr="00024BA8" w14:paraId="7286E4DF" w14:textId="77777777" w:rsidTr="005F5BF6">
        <w:trPr>
          <w:trHeight w:val="778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B6DDE8"/>
          </w:tcPr>
          <w:p w14:paraId="549AD29F" w14:textId="77777777" w:rsidR="00B52A49" w:rsidRPr="004B5FED" w:rsidRDefault="00B52A49" w:rsidP="005F5BF6">
            <w:pPr>
              <w:numPr>
                <w:ilvl w:val="12"/>
                <w:numId w:val="0"/>
              </w:numPr>
              <w:overflowPunct w:val="0"/>
              <w:adjustRightInd w:val="0"/>
              <w:jc w:val="center"/>
              <w:rPr>
                <w:b/>
                <w:bCs/>
                <w:color w:val="7030A0"/>
                <w:sz w:val="21"/>
                <w:szCs w:val="21"/>
              </w:rPr>
            </w:pPr>
            <w:r w:rsidRPr="004B5FED">
              <w:rPr>
                <w:b/>
                <w:bCs/>
                <w:color w:val="7030A0"/>
                <w:sz w:val="21"/>
                <w:szCs w:val="21"/>
              </w:rPr>
              <w:lastRenderedPageBreak/>
              <w:t>Noviembre</w:t>
            </w:r>
          </w:p>
          <w:p w14:paraId="528F13B3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55F3901E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djustRightInd w:val="0"/>
              <w:rPr>
                <w:rFonts w:ascii="Calibri" w:hAnsi="Calibri" w:cs="Calibri"/>
                <w:b/>
                <w:i/>
                <w:sz w:val="21"/>
                <w:szCs w:val="21"/>
                <w:lang w:val="es-ES_tradnl"/>
              </w:rPr>
            </w:pPr>
            <w:r w:rsidRPr="004B5FED">
              <w:rPr>
                <w:b/>
                <w:bCs/>
                <w:color w:val="7030A0"/>
                <w:sz w:val="21"/>
                <w:szCs w:val="21"/>
              </w:rPr>
              <w:t>Residencia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7BECC3C9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lang w:val="es-ES_tradnl"/>
              </w:rPr>
            </w:pPr>
            <w:proofErr w:type="spellStart"/>
            <w:r w:rsidRPr="004B5FED">
              <w:rPr>
                <w:b/>
                <w:bCs/>
                <w:color w:val="7030A0"/>
                <w:sz w:val="21"/>
                <w:szCs w:val="21"/>
                <w:lang w:val="es-ES_tradnl"/>
              </w:rPr>
              <w:t>Amagüestu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B6DDE8"/>
          </w:tcPr>
          <w:p w14:paraId="451FDDA5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18"/>
                <w:szCs w:val="18"/>
                <w:lang w:val="es-ES_tradnl"/>
              </w:rPr>
            </w:pPr>
          </w:p>
        </w:tc>
      </w:tr>
      <w:tr w:rsidR="00B52A49" w:rsidRPr="00024BA8" w14:paraId="58D8AAFA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B6DDE8"/>
          </w:tcPr>
          <w:p w14:paraId="3C07285D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F63BE">
              <w:rPr>
                <w:rFonts w:ascii="Calibri" w:hAnsi="Calibri" w:cs="Calibri"/>
                <w:sz w:val="21"/>
                <w:szCs w:val="21"/>
              </w:rPr>
              <w:t>Noviembre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79A43A3E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1"/>
                <w:szCs w:val="21"/>
              </w:rPr>
            </w:pPr>
            <w:r w:rsidRPr="00AF1A27">
              <w:rPr>
                <w:rFonts w:ascii="Calibri" w:hAnsi="Calibri" w:cs="Calibri"/>
                <w:bCs/>
                <w:sz w:val="21"/>
                <w:szCs w:val="21"/>
              </w:rPr>
              <w:t>Jornada de Familias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2C5B6126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  <w:lang w:val="es-ES_tradnl"/>
              </w:rPr>
            </w:pPr>
            <w:proofErr w:type="spellStart"/>
            <w:r w:rsidRPr="00AF63BE">
              <w:rPr>
                <w:rFonts w:ascii="Calibri" w:hAnsi="Calibri" w:cs="Calibri"/>
                <w:sz w:val="21"/>
                <w:szCs w:val="21"/>
                <w:lang w:val="es-ES_tradnl"/>
              </w:rPr>
              <w:t>Asoc</w:t>
            </w:r>
            <w:proofErr w:type="spellEnd"/>
            <w:r w:rsidRPr="00AF63BE">
              <w:rPr>
                <w:rFonts w:ascii="Calibri" w:hAnsi="Calibri" w:cs="Calibri"/>
                <w:sz w:val="21"/>
                <w:szCs w:val="21"/>
                <w:lang w:val="es-ES_tradnl"/>
              </w:rPr>
              <w:t>. Rey Aurelio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B6DDE8"/>
          </w:tcPr>
          <w:p w14:paraId="48AAB5C3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14:paraId="580BD434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52A49" w:rsidRPr="00024BA8" w14:paraId="5FEF6C52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B6DDE8"/>
          </w:tcPr>
          <w:p w14:paraId="0B241BBB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03487F6C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14:paraId="0F4D0557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  <w:lang w:val="es-ES_tradn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B6DDE8"/>
          </w:tcPr>
          <w:p w14:paraId="18D28971" w14:textId="77777777" w:rsidR="00B52A49" w:rsidRPr="00AF63BE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52A49" w:rsidRPr="00024BA8" w14:paraId="2A9F14E4" w14:textId="77777777" w:rsidTr="005F5BF6">
        <w:trPr>
          <w:trHeight w:val="580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BDD6EE" w:themeFill="accent5" w:themeFillTint="66"/>
          </w:tcPr>
          <w:p w14:paraId="7F1B6F6F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lang w:val="es-ES_tradnl"/>
              </w:rPr>
              <w:t>Noviembre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A8EF9DF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AF1A27">
              <w:rPr>
                <w:rFonts w:ascii="Calibri" w:hAnsi="Calibri" w:cs="Calibri"/>
                <w:bCs/>
                <w:iCs/>
                <w:sz w:val="21"/>
                <w:szCs w:val="21"/>
              </w:rPr>
              <w:t>Asociación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A14C64A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 w:rsidRPr="00625E46">
              <w:rPr>
                <w:rFonts w:ascii="Calibri" w:hAnsi="Calibri" w:cs="Calibri"/>
                <w:lang w:val="es-ES_tradnl"/>
              </w:rPr>
              <w:t>Respiro Familiar</w:t>
            </w:r>
            <w:r>
              <w:rPr>
                <w:rFonts w:ascii="Calibri" w:hAnsi="Calibri" w:cs="Calibri"/>
                <w:lang w:val="es-ES_tradnl"/>
              </w:rPr>
              <w:t xml:space="preserve">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BDD6EE" w:themeFill="accent5" w:themeFillTint="66"/>
          </w:tcPr>
          <w:p w14:paraId="4A07DC66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lang w:val="es-ES_tradnl"/>
              </w:rPr>
              <w:t>6</w:t>
            </w:r>
          </w:p>
        </w:tc>
      </w:tr>
      <w:tr w:rsidR="00B52A49" w:rsidRPr="00024BA8" w14:paraId="0627D39A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33F12E85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69266E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9837E4A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2D050"/>
          </w:tcPr>
          <w:p w14:paraId="4490E82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</w:tr>
      <w:tr w:rsidR="00B52A49" w:rsidRPr="00024BA8" w14:paraId="1F33B2EF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40ED78D6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 Diciembre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14184E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Asoc</w:t>
            </w:r>
            <w:proofErr w:type="spellEnd"/>
            <w:r>
              <w:rPr>
                <w:rFonts w:ascii="Calibri" w:hAnsi="Calibri" w:cs="Calibri"/>
                <w:i/>
                <w:sz w:val="21"/>
                <w:szCs w:val="21"/>
              </w:rPr>
              <w:t xml:space="preserve"> Rey Aurelio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9957A78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Torneo Fútbol sala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2D050"/>
          </w:tcPr>
          <w:p w14:paraId="76884FE4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100</w:t>
            </w:r>
          </w:p>
          <w:p w14:paraId="666DD93C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</w:tr>
      <w:tr w:rsidR="00B52A49" w14:paraId="2BA16124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1D643007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Diciembre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27932EAC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El Entrego y Pola de Laviana</w:t>
            </w:r>
          </w:p>
          <w:p w14:paraId="547243D1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3EA07FC5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Mercadillo Navideño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2D050"/>
          </w:tcPr>
          <w:p w14:paraId="2E52700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30</w:t>
            </w:r>
          </w:p>
        </w:tc>
      </w:tr>
      <w:tr w:rsidR="00B52A49" w:rsidRPr="00024BA8" w14:paraId="6FDF50FC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69186151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 w:rsidRPr="00024BA8">
              <w:rPr>
                <w:rFonts w:ascii="Calibri" w:hAnsi="Calibri" w:cs="Calibri"/>
                <w:i/>
                <w:sz w:val="21"/>
                <w:szCs w:val="21"/>
              </w:rPr>
              <w:t xml:space="preserve"> Diciembre</w:t>
            </w:r>
          </w:p>
          <w:p w14:paraId="675A45F4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D3A8034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 w:rsidRPr="00024BA8">
              <w:rPr>
                <w:rFonts w:ascii="Calibri" w:hAnsi="Calibri" w:cs="Calibri"/>
                <w:i/>
                <w:sz w:val="21"/>
                <w:szCs w:val="21"/>
              </w:rPr>
              <w:t>Centro Residencial</w:t>
            </w:r>
          </w:p>
          <w:p w14:paraId="18550736" w14:textId="77777777" w:rsidR="00B52A49" w:rsidRPr="00AF1A27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AF1A27">
              <w:rPr>
                <w:rFonts w:ascii="Calibri" w:hAnsi="Calibri" w:cs="Calibri"/>
                <w:bCs/>
                <w:iCs/>
                <w:sz w:val="21"/>
                <w:szCs w:val="21"/>
              </w:rPr>
              <w:t>Rey Aurelio</w:t>
            </w:r>
          </w:p>
          <w:p w14:paraId="11025E90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22F279C7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 w:rsidRPr="00024BA8">
              <w:rPr>
                <w:rFonts w:ascii="Calibri" w:hAnsi="Calibri" w:cs="Calibri"/>
                <w:i/>
                <w:sz w:val="21"/>
                <w:szCs w:val="21"/>
              </w:rPr>
              <w:t>FIESTA DE NAVIDAD</w:t>
            </w:r>
          </w:p>
          <w:p w14:paraId="4B369B5D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2D050"/>
          </w:tcPr>
          <w:p w14:paraId="08F310FC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 w:rsidRPr="00024BA8"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100</w:t>
            </w:r>
          </w:p>
        </w:tc>
      </w:tr>
      <w:tr w:rsidR="00B52A49" w:rsidRPr="00024BA8" w14:paraId="28DF639E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6532D1A6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Diciembre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9A1C21E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Cangas de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Onis</w:t>
            </w:r>
            <w:proofErr w:type="spellEnd"/>
            <w:r>
              <w:rPr>
                <w:rFonts w:ascii="Calibri" w:hAnsi="Calibri" w:cs="Calibri"/>
                <w:i/>
                <w:sz w:val="21"/>
                <w:szCs w:val="21"/>
              </w:rPr>
              <w:t xml:space="preserve"> (mercado), Covadonga comida y baile</w:t>
            </w:r>
          </w:p>
          <w:p w14:paraId="7DA0D98D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EC70291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Ocio-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Asoc</w:t>
            </w:r>
            <w:proofErr w:type="spellEnd"/>
            <w:r>
              <w:rPr>
                <w:rFonts w:ascii="Calibri" w:hAnsi="Calibri" w:cs="Calibri"/>
                <w:i/>
                <w:sz w:val="21"/>
                <w:szCs w:val="21"/>
              </w:rPr>
              <w:t>. Rey Aurelio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2D050"/>
          </w:tcPr>
          <w:p w14:paraId="53BA3065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 xml:space="preserve">38 </w:t>
            </w:r>
            <w:proofErr w:type="spellStart"/>
            <w:r>
              <w:rPr>
                <w:rFonts w:ascii="Calibri" w:hAnsi="Calibri" w:cs="Calibri"/>
                <w:i/>
                <w:sz w:val="21"/>
                <w:szCs w:val="21"/>
              </w:rPr>
              <w:t>minimo</w:t>
            </w:r>
            <w:proofErr w:type="spellEnd"/>
          </w:p>
        </w:tc>
      </w:tr>
      <w:tr w:rsidR="00B52A49" w:rsidRPr="00024BA8" w14:paraId="3DD5CF26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92D050"/>
          </w:tcPr>
          <w:p w14:paraId="1CFD5E78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Diciembre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3F1DF2AB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Centro Residencial y CAI Rey Aurelio</w:t>
            </w:r>
          </w:p>
          <w:p w14:paraId="7AF35220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3A284D1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Oviedo iluminaciones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92D050"/>
          </w:tcPr>
          <w:p w14:paraId="6CCE350B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i/>
                <w:sz w:val="21"/>
                <w:szCs w:val="21"/>
                <w:lang w:val="es-ES_tradnl"/>
              </w:rPr>
              <w:t>25</w:t>
            </w:r>
          </w:p>
        </w:tc>
      </w:tr>
      <w:tr w:rsidR="00B52A49" w:rsidRPr="00024BA8" w14:paraId="7ED6A074" w14:textId="77777777" w:rsidTr="005F5BF6">
        <w:trPr>
          <w:trHeight w:val="144"/>
        </w:trPr>
        <w:tc>
          <w:tcPr>
            <w:tcW w:w="177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92D050"/>
          </w:tcPr>
          <w:p w14:paraId="4E78AADD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sz w:val="21"/>
                <w:szCs w:val="21"/>
              </w:rPr>
              <w:t>5 de Enero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063FB3C2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El Entrego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54DFDA4A" w14:textId="77777777" w:rsidR="00B52A49" w:rsidRPr="00024BA8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Cabalgata de Reyes Magos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92D050"/>
          </w:tcPr>
          <w:p w14:paraId="2AC6274B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  <w:lang w:val="es-ES_tradnl"/>
              </w:rPr>
            </w:pPr>
            <w:r>
              <w:rPr>
                <w:rFonts w:ascii="Calibri" w:hAnsi="Calibri" w:cs="Calibri"/>
                <w:sz w:val="21"/>
                <w:szCs w:val="21"/>
                <w:lang w:val="es-ES_tradnl"/>
              </w:rPr>
              <w:t>12</w:t>
            </w:r>
          </w:p>
          <w:p w14:paraId="0EDE3CFE" w14:textId="77777777" w:rsidR="00B52A49" w:rsidRDefault="00B52A49" w:rsidP="005F5BF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  <w:lang w:val="es-ES_tradnl"/>
              </w:rPr>
            </w:pPr>
          </w:p>
        </w:tc>
      </w:tr>
    </w:tbl>
    <w:p w14:paraId="0AD68D96" w14:textId="77777777" w:rsidR="00B52A49" w:rsidRDefault="00B52A49" w:rsidP="00B52A49">
      <w:pPr>
        <w:pStyle w:val="Ttulo5"/>
        <w:rPr>
          <w:rFonts w:ascii="Monotype Corsiva" w:hAnsi="Monotype Corsiva"/>
          <w:b/>
          <w:sz w:val="28"/>
          <w:szCs w:val="28"/>
        </w:rPr>
      </w:pPr>
    </w:p>
    <w:p w14:paraId="4B0BDFC6" w14:textId="77777777" w:rsidR="00BE3955" w:rsidRDefault="00BE3955"/>
    <w:sectPr w:rsidR="00BE39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C1"/>
    <w:rsid w:val="00945CC1"/>
    <w:rsid w:val="00B52A49"/>
    <w:rsid w:val="00B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DE89"/>
  <w15:chartTrackingRefBased/>
  <w15:docId w15:val="{7A4A49A1-5795-43BA-86E5-99D59900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A49"/>
    <w:pPr>
      <w:spacing w:after="200" w:line="276" w:lineRule="auto"/>
    </w:p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2A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semiHidden/>
    <w:rsid w:val="00B52A49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Asociación Rey Aurelio</dc:creator>
  <cp:keywords/>
  <dc:description/>
  <cp:lastModifiedBy>Asociación Rey Aurelio</cp:lastModifiedBy>
  <cp:revision>2</cp:revision>
  <dcterms:created xsi:type="dcterms:W3CDTF">2021-04-26T10:23:00Z</dcterms:created>
  <dcterms:modified xsi:type="dcterms:W3CDTF">2021-04-26T10:25:00Z</dcterms:modified>
</cp:coreProperties>
</file>